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CE4" w:rsidRPr="00D50CE4" w:rsidRDefault="00117B2D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6998970</wp:posOffset>
            </wp:positionH>
            <wp:positionV relativeFrom="paragraph">
              <wp:posOffset>-889635</wp:posOffset>
            </wp:positionV>
            <wp:extent cx="1851660" cy="1764665"/>
            <wp:effectExtent l="0" t="0" r="0" b="6985"/>
            <wp:wrapTight wrapText="bothSides">
              <wp:wrapPolygon edited="0">
                <wp:start x="0" y="0"/>
                <wp:lineTo x="0" y="21452"/>
                <wp:lineTo x="21333" y="21452"/>
                <wp:lineTo x="21333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Итоги 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D50CE4" w:rsidRPr="00D50CE4" w:rsidRDefault="00D50CE4" w:rsidP="006F5D19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 w:rsidR="001E3602">
        <w:rPr>
          <w:rFonts w:ascii="Times New Roman" w:hAnsi="Times New Roman" w:cs="Times New Roman"/>
          <w:b/>
          <w:color w:val="0F243E" w:themeColor="text2" w:themeShade="80"/>
          <w:sz w:val="36"/>
        </w:rPr>
        <w:t>химии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851"/>
        <w:gridCol w:w="2042"/>
        <w:gridCol w:w="2494"/>
        <w:gridCol w:w="2693"/>
      </w:tblGrid>
      <w:tr w:rsidR="00D50CE4" w:rsidTr="006F5D19">
        <w:tc>
          <w:tcPr>
            <w:tcW w:w="675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3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6F5D19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Мах.</w:t>
            </w:r>
          </w:p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42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  <w:r w:rsidR="00117B2D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94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93" w:type="dxa"/>
          </w:tcPr>
          <w:p w:rsidR="00D50CE4" w:rsidRPr="00D50CE4" w:rsidRDefault="00D50CE4" w:rsidP="00D50C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C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E3602" w:rsidTr="00C6416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Евгеньевич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color w:val="000000"/>
                <w:sz w:val="28"/>
              </w:rPr>
              <w:t>18</w:t>
            </w:r>
            <w:r w:rsidR="00681E60">
              <w:rPr>
                <w:rFonts w:ascii="Times New Roman" w:hAnsi="Times New Roman" w:cs="Times New Roman"/>
                <w:color w:val="000000"/>
                <w:sz w:val="28"/>
              </w:rPr>
              <w:t>-36%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b/>
                <w:color w:val="000000"/>
                <w:sz w:val="28"/>
              </w:rPr>
              <w:t>призёр</w:t>
            </w:r>
          </w:p>
        </w:tc>
        <w:tc>
          <w:tcPr>
            <w:tcW w:w="2693" w:type="dxa"/>
            <w:vMerge w:val="restart"/>
          </w:tcPr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Остапенко </w:t>
            </w:r>
          </w:p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</w:tr>
      <w:tr w:rsidR="001E3602" w:rsidTr="00C6416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E60" w:rsidRPr="001E3602" w:rsidRDefault="001E3602" w:rsidP="00681E6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14</w:t>
            </w:r>
            <w:r w:rsidR="00681E60">
              <w:rPr>
                <w:rFonts w:ascii="Times New Roman" w:hAnsi="Times New Roman" w:cs="Times New Roman"/>
                <w:sz w:val="28"/>
              </w:rPr>
              <w:t>-28%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C6416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Анзин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11,5</w:t>
            </w:r>
            <w:r w:rsidR="00681E60">
              <w:rPr>
                <w:rFonts w:ascii="Times New Roman" w:hAnsi="Times New Roman" w:cs="Times New Roman"/>
                <w:sz w:val="28"/>
              </w:rPr>
              <w:t>-23%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C6416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Сердюк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9,5</w:t>
            </w:r>
            <w:r w:rsidR="00681E60">
              <w:rPr>
                <w:rFonts w:ascii="Times New Roman" w:hAnsi="Times New Roman" w:cs="Times New Roman"/>
                <w:sz w:val="28"/>
              </w:rPr>
              <w:t>-19%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EF31E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Бабеха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ab/>
              <w:t>Витальевна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  <w:r w:rsidR="00681E60">
              <w:rPr>
                <w:rFonts w:ascii="Times New Roman" w:hAnsi="Times New Roman" w:cs="Times New Roman"/>
                <w:sz w:val="28"/>
                <w:szCs w:val="28"/>
              </w:rPr>
              <w:t>-41%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EF31E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Винникова</w:t>
            </w:r>
            <w:proofErr w:type="spellEnd"/>
            <w:r w:rsidRPr="001E3602">
              <w:rPr>
                <w:rFonts w:ascii="Times New Roman" w:hAnsi="Times New Roman" w:cs="Times New Roman"/>
                <w:sz w:val="28"/>
                <w:szCs w:val="28"/>
              </w:rPr>
              <w:tab/>
              <w:t>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  <w:r w:rsidR="00681E60">
              <w:rPr>
                <w:rFonts w:ascii="Times New Roman" w:hAnsi="Times New Roman" w:cs="Times New Roman"/>
                <w:sz w:val="28"/>
                <w:szCs w:val="28"/>
              </w:rPr>
              <w:t>-41%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  <w:szCs w:val="28"/>
              </w:rPr>
              <w:t>призёр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1F79D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E3602" w:rsidRPr="00485BA1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Остапенко Юлия Владимировна</w:t>
            </w:r>
          </w:p>
        </w:tc>
        <w:tc>
          <w:tcPr>
            <w:tcW w:w="1134" w:type="dxa"/>
          </w:tcPr>
          <w:p w:rsidR="001E3602" w:rsidRPr="00485BA1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28</w:t>
            </w:r>
            <w:r w:rsidR="00681E60">
              <w:rPr>
                <w:rFonts w:ascii="Times New Roman" w:hAnsi="Times New Roman" w:cs="Times New Roman"/>
                <w:sz w:val="28"/>
              </w:rPr>
              <w:t>-56%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</w:rPr>
              <w:t xml:space="preserve">победитель 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1F79DE">
        <w:tc>
          <w:tcPr>
            <w:tcW w:w="675" w:type="dxa"/>
          </w:tcPr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E3602" w:rsidRPr="00D50CE4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Дарья Викторовна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1E3602" w:rsidRPr="00D50CE4" w:rsidRDefault="004F6BD6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26</w:t>
            </w:r>
            <w:r w:rsidR="00681E60">
              <w:rPr>
                <w:rFonts w:ascii="Times New Roman" w:hAnsi="Times New Roman" w:cs="Times New Roman"/>
                <w:sz w:val="28"/>
              </w:rPr>
              <w:t>-52%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E3602" w:rsidTr="001F79DE">
        <w:tc>
          <w:tcPr>
            <w:tcW w:w="675" w:type="dxa"/>
          </w:tcPr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1E3602" w:rsidRPr="00485BA1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Река Мария Викторовна</w:t>
            </w:r>
          </w:p>
        </w:tc>
        <w:tc>
          <w:tcPr>
            <w:tcW w:w="1134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color w:val="000000"/>
                <w:sz w:val="28"/>
              </w:rPr>
              <w:t>20,5</w:t>
            </w:r>
            <w:r w:rsidR="00681E60">
              <w:rPr>
                <w:rFonts w:ascii="Times New Roman" w:hAnsi="Times New Roman" w:cs="Times New Roman"/>
                <w:color w:val="000000"/>
                <w:sz w:val="28"/>
              </w:rPr>
              <w:t>-41%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color w:val="000000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1F79D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E3602" w:rsidRPr="00485BA1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BA1">
              <w:rPr>
                <w:rFonts w:ascii="Times New Roman" w:hAnsi="Times New Roman" w:cs="Times New Roman"/>
                <w:sz w:val="28"/>
                <w:szCs w:val="28"/>
              </w:rPr>
              <w:t>Галица Екатерина Александровна</w:t>
            </w:r>
          </w:p>
        </w:tc>
        <w:tc>
          <w:tcPr>
            <w:tcW w:w="1134" w:type="dxa"/>
          </w:tcPr>
          <w:p w:rsidR="001E3602" w:rsidRPr="00485BA1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B0B"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17,5</w:t>
            </w:r>
            <w:r w:rsidR="00681E60">
              <w:rPr>
                <w:rFonts w:ascii="Times New Roman" w:hAnsi="Times New Roman" w:cs="Times New Roman"/>
                <w:sz w:val="28"/>
              </w:rPr>
              <w:t>-35%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1F79DE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1E3602" w:rsidRPr="00485BA1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1134" w:type="dxa"/>
          </w:tcPr>
          <w:p w:rsidR="001E3602" w:rsidRPr="00485BA1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color w:val="000000"/>
                <w:sz w:val="28"/>
              </w:rPr>
              <w:t>10</w:t>
            </w:r>
            <w:r w:rsidR="00681E60">
              <w:rPr>
                <w:rFonts w:ascii="Times New Roman" w:hAnsi="Times New Roman" w:cs="Times New Roman"/>
                <w:color w:val="000000"/>
                <w:sz w:val="28"/>
              </w:rPr>
              <w:t>-20%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F93594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1E3602" w:rsidRPr="00011B1A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Георгий Михайлович</w:t>
            </w:r>
          </w:p>
        </w:tc>
        <w:tc>
          <w:tcPr>
            <w:tcW w:w="1134" w:type="dxa"/>
          </w:tcPr>
          <w:p w:rsidR="001E3602" w:rsidRPr="00CD7B0B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31</w:t>
            </w:r>
            <w:r w:rsidR="00681E60">
              <w:rPr>
                <w:rFonts w:ascii="Times New Roman" w:hAnsi="Times New Roman" w:cs="Times New Roman"/>
                <w:sz w:val="28"/>
              </w:rPr>
              <w:t>-62%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E3602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F93594">
        <w:tc>
          <w:tcPr>
            <w:tcW w:w="675" w:type="dxa"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1E3602" w:rsidRPr="00485BA1" w:rsidRDefault="001E3602" w:rsidP="001E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Галун Елизавета Михайловна</w:t>
            </w:r>
          </w:p>
        </w:tc>
        <w:tc>
          <w:tcPr>
            <w:tcW w:w="1134" w:type="dxa"/>
          </w:tcPr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11</w:t>
            </w:r>
            <w:r w:rsidR="00681E60">
              <w:rPr>
                <w:rFonts w:ascii="Times New Roman" w:hAnsi="Times New Roman" w:cs="Times New Roman"/>
                <w:sz w:val="28"/>
              </w:rPr>
              <w:t>-22%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602" w:rsidTr="00F93594">
        <w:tc>
          <w:tcPr>
            <w:tcW w:w="675" w:type="dxa"/>
          </w:tcPr>
          <w:p w:rsid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1E3602" w:rsidRPr="00011B1A" w:rsidRDefault="001E3602" w:rsidP="001E360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Пигли Вероника</w:t>
            </w:r>
            <w:r w:rsidR="00EB6380">
              <w:rPr>
                <w:rFonts w:ascii="Times New Roman" w:hAnsi="Times New Roman" w:cs="Times New Roman"/>
                <w:sz w:val="28"/>
                <w:szCs w:val="24"/>
              </w:rPr>
              <w:t xml:space="preserve"> Алексеевна</w:t>
            </w:r>
          </w:p>
        </w:tc>
        <w:tc>
          <w:tcPr>
            <w:tcW w:w="1134" w:type="dxa"/>
          </w:tcPr>
          <w:p w:rsidR="001E3602" w:rsidRPr="00CD7B0B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«А»</w:t>
            </w:r>
          </w:p>
        </w:tc>
        <w:tc>
          <w:tcPr>
            <w:tcW w:w="851" w:type="dxa"/>
          </w:tcPr>
          <w:p w:rsidR="001E3602" w:rsidRPr="004F6BD6" w:rsidRDefault="004F6BD6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F6BD6"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1E3602">
              <w:rPr>
                <w:rFonts w:ascii="Times New Roman" w:hAnsi="Times New Roman" w:cs="Times New Roman"/>
                <w:color w:val="000000"/>
                <w:sz w:val="28"/>
              </w:rPr>
              <w:t>5</w:t>
            </w:r>
            <w:r w:rsidR="00681E60">
              <w:rPr>
                <w:rFonts w:ascii="Times New Roman" w:hAnsi="Times New Roman" w:cs="Times New Roman"/>
                <w:color w:val="000000"/>
                <w:sz w:val="28"/>
              </w:rPr>
              <w:t>-10%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3602" w:rsidRPr="001E3602" w:rsidRDefault="001E3602" w:rsidP="001E360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E3602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  <w:tc>
          <w:tcPr>
            <w:tcW w:w="2693" w:type="dxa"/>
            <w:vMerge/>
          </w:tcPr>
          <w:p w:rsidR="001E3602" w:rsidRPr="00D50CE4" w:rsidRDefault="001E3602" w:rsidP="001E3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0FA" w:rsidRDefault="009165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129540</wp:posOffset>
            </wp:positionV>
            <wp:extent cx="4297680" cy="1826895"/>
            <wp:effectExtent l="0" t="0" r="7620" b="1905"/>
            <wp:wrapTight wrapText="bothSides">
              <wp:wrapPolygon edited="0">
                <wp:start x="0" y="0"/>
                <wp:lineTo x="0" y="21397"/>
                <wp:lineTo x="21543" y="21397"/>
                <wp:lineTo x="21543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  <w:r w:rsidR="00117B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35680" cy="1880235"/>
            <wp:effectExtent l="0" t="0" r="7620" b="571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494"/>
                    <a:stretch/>
                  </pic:blipFill>
                  <pic:spPr bwMode="auto">
                    <a:xfrm>
                      <a:off x="0" y="0"/>
                      <a:ext cx="353568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370FA" w:rsidSect="00D50CE4">
      <w:type w:val="continuous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117B2D"/>
    <w:rsid w:val="001E3602"/>
    <w:rsid w:val="002A7D72"/>
    <w:rsid w:val="004F39A9"/>
    <w:rsid w:val="004F6BD6"/>
    <w:rsid w:val="00611A0C"/>
    <w:rsid w:val="00681E60"/>
    <w:rsid w:val="006F5D19"/>
    <w:rsid w:val="0091651F"/>
    <w:rsid w:val="009E0E53"/>
    <w:rsid w:val="00C824E8"/>
    <w:rsid w:val="00D370FA"/>
    <w:rsid w:val="00D50CE4"/>
    <w:rsid w:val="00D8357F"/>
    <w:rsid w:val="00E836BD"/>
    <w:rsid w:val="00E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266F"/>
  <w15:docId w15:val="{48651B22-B9A4-4B45-96F5-A11B2C11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8</cp:revision>
  <cp:lastPrinted>2025-09-15T18:40:00Z</cp:lastPrinted>
  <dcterms:created xsi:type="dcterms:W3CDTF">2025-09-15T18:14:00Z</dcterms:created>
  <dcterms:modified xsi:type="dcterms:W3CDTF">2026-01-13T10:57:00Z</dcterms:modified>
</cp:coreProperties>
</file>